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1AEA" w14:textId="77777777" w:rsidR="00787BA5" w:rsidRDefault="00A86590">
      <w:pPr>
        <w:spacing w:after="40"/>
        <w:jc w:val="center"/>
      </w:pPr>
      <w:r>
        <w:rPr>
          <w:b/>
          <w:sz w:val="30"/>
        </w:rPr>
        <w:t>屏東縣高樹鄉大路關國民小學</w:t>
      </w:r>
    </w:p>
    <w:p w14:paraId="1B783357" w14:textId="77777777" w:rsidR="00787BA5" w:rsidRDefault="00A86590">
      <w:pPr>
        <w:spacing w:after="80"/>
        <w:jc w:val="center"/>
      </w:pPr>
      <w:r>
        <w:rPr>
          <w:b/>
          <w:sz w:val="36"/>
        </w:rPr>
        <w:t>校園性別事件處理流程圖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72"/>
      </w:tblGrid>
      <w:tr w:rsidR="00787BA5" w14:paraId="226797D5" w14:textId="77777777">
        <w:trPr>
          <w:jc w:val="center"/>
        </w:trPr>
        <w:tc>
          <w:tcPr>
            <w:tcW w:w="10772" w:type="dxa"/>
            <w:tcBorders>
              <w:top w:val="single" w:sz="8" w:space="0" w:color="C9A227"/>
              <w:left w:val="single" w:sz="8" w:space="0" w:color="C9A227"/>
              <w:bottom w:val="single" w:sz="8" w:space="0" w:color="C9A227"/>
              <w:right w:val="single" w:sz="8" w:space="0" w:color="C9A227"/>
            </w:tcBorders>
            <w:shd w:val="clear" w:color="auto" w:fill="FFF2CC"/>
          </w:tcPr>
          <w:p w14:paraId="6D564A26" w14:textId="77777777" w:rsidR="00787BA5" w:rsidRDefault="00A86590">
            <w:pPr>
              <w:spacing w:before="20" w:after="20"/>
              <w:jc w:val="center"/>
            </w:pPr>
            <w:r>
              <w:rPr>
                <w:b/>
                <w:sz w:val="19"/>
              </w:rPr>
              <w:t>重要原則：疑似即通報，不先自行調查；知悉後至遲</w:t>
            </w:r>
            <w:r>
              <w:rPr>
                <w:b/>
                <w:sz w:val="19"/>
              </w:rPr>
              <w:t xml:space="preserve"> 24 </w:t>
            </w:r>
            <w:r>
              <w:rPr>
                <w:b/>
                <w:sz w:val="19"/>
              </w:rPr>
              <w:t>小時內完成法定通報。</w:t>
            </w:r>
          </w:p>
        </w:tc>
      </w:tr>
    </w:tbl>
    <w:p w14:paraId="7B387BF3" w14:textId="77777777" w:rsidR="00787BA5" w:rsidRDefault="00787BA5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447"/>
        <w:gridCol w:w="1446"/>
      </w:tblGrid>
      <w:tr w:rsidR="00787BA5" w14:paraId="397B499B" w14:textId="77777777">
        <w:trPr>
          <w:jc w:val="center"/>
        </w:trPr>
        <w:tc>
          <w:tcPr>
            <w:tcW w:w="709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vAlign w:val="center"/>
          </w:tcPr>
          <w:p w14:paraId="40F8149C" w14:textId="77777777" w:rsidR="00787BA5" w:rsidRDefault="00A86590">
            <w:pPr>
              <w:jc w:val="center"/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447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vAlign w:val="center"/>
          </w:tcPr>
          <w:p w14:paraId="083B7DEA" w14:textId="77777777" w:rsidR="00787BA5" w:rsidRDefault="00A86590">
            <w:pPr>
              <w:spacing w:after="0"/>
            </w:pPr>
            <w:r>
              <w:rPr>
                <w:b/>
                <w:sz w:val="20"/>
              </w:rPr>
              <w:t xml:space="preserve">發現／知悉疑似校園性別事件　</w:t>
            </w:r>
            <w:r>
              <w:rPr>
                <w:sz w:val="17"/>
              </w:rPr>
              <w:t>校長、教師、職員或工友知悉疑似事件，立即通知校內權責人員；同步注意學生安全與必要保護。</w:t>
            </w:r>
          </w:p>
        </w:tc>
        <w:tc>
          <w:tcPr>
            <w:tcW w:w="1446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E2F0D9"/>
            <w:vAlign w:val="center"/>
          </w:tcPr>
          <w:p w14:paraId="6D5A3A4B" w14:textId="77777777" w:rsidR="00787BA5" w:rsidRDefault="00A86590">
            <w:pPr>
              <w:jc w:val="center"/>
            </w:pPr>
            <w:r>
              <w:rPr>
                <w:b/>
              </w:rPr>
              <w:t>立即</w:t>
            </w:r>
          </w:p>
        </w:tc>
      </w:tr>
      <w:tr w:rsidR="00787BA5" w14:paraId="6DA97190" w14:textId="77777777">
        <w:trPr>
          <w:jc w:val="center"/>
        </w:trPr>
        <w:tc>
          <w:tcPr>
            <w:tcW w:w="106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C38A9C" w14:textId="77777777" w:rsidR="00787BA5" w:rsidRDefault="00A86590">
            <w:pPr>
              <w:spacing w:after="0"/>
              <w:jc w:val="center"/>
            </w:pPr>
            <w:r>
              <w:rPr>
                <w:b/>
                <w:sz w:val="16"/>
              </w:rPr>
              <w:t>▼</w:t>
            </w:r>
          </w:p>
        </w:tc>
      </w:tr>
      <w:tr w:rsidR="00787BA5" w14:paraId="1A845B3A" w14:textId="77777777">
        <w:trPr>
          <w:jc w:val="center"/>
        </w:trPr>
        <w:tc>
          <w:tcPr>
            <w:tcW w:w="709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vAlign w:val="center"/>
          </w:tcPr>
          <w:p w14:paraId="18769AED" w14:textId="77777777" w:rsidR="00787BA5" w:rsidRDefault="00A86590">
            <w:pPr>
              <w:jc w:val="center"/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447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vAlign w:val="center"/>
          </w:tcPr>
          <w:p w14:paraId="19222215" w14:textId="77777777" w:rsidR="00787BA5" w:rsidRDefault="00A86590">
            <w:pPr>
              <w:spacing w:after="0"/>
            </w:pPr>
            <w:r>
              <w:rPr>
                <w:b/>
                <w:sz w:val="20"/>
              </w:rPr>
              <w:t xml:space="preserve">依法完成通報　</w:t>
            </w:r>
            <w:r>
              <w:rPr>
                <w:sz w:val="17"/>
              </w:rPr>
              <w:t>由學校權責人員向主管機關通報；符合其他法律通報要件者，同步辦理社政等法定通報。</w:t>
            </w:r>
          </w:p>
        </w:tc>
        <w:tc>
          <w:tcPr>
            <w:tcW w:w="1446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E2F0D9"/>
            <w:vAlign w:val="center"/>
          </w:tcPr>
          <w:p w14:paraId="4D824B02" w14:textId="77777777" w:rsidR="00787BA5" w:rsidRDefault="00A86590">
            <w:pPr>
              <w:jc w:val="center"/>
            </w:pPr>
            <w:r>
              <w:rPr>
                <w:b/>
              </w:rPr>
              <w:t>24</w:t>
            </w:r>
            <w:r>
              <w:rPr>
                <w:b/>
              </w:rPr>
              <w:t>小時內</w:t>
            </w:r>
          </w:p>
        </w:tc>
      </w:tr>
      <w:tr w:rsidR="00787BA5" w14:paraId="10FE43D0" w14:textId="77777777">
        <w:trPr>
          <w:jc w:val="center"/>
        </w:trPr>
        <w:tc>
          <w:tcPr>
            <w:tcW w:w="106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AC8F31" w14:textId="77777777" w:rsidR="00787BA5" w:rsidRDefault="00A86590">
            <w:pPr>
              <w:spacing w:after="0"/>
              <w:jc w:val="center"/>
            </w:pPr>
            <w:r>
              <w:rPr>
                <w:b/>
                <w:sz w:val="16"/>
              </w:rPr>
              <w:t>▼</w:t>
            </w:r>
          </w:p>
        </w:tc>
      </w:tr>
      <w:tr w:rsidR="00787BA5" w14:paraId="4C6C2E17" w14:textId="77777777">
        <w:trPr>
          <w:jc w:val="center"/>
        </w:trPr>
        <w:tc>
          <w:tcPr>
            <w:tcW w:w="709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vAlign w:val="center"/>
          </w:tcPr>
          <w:p w14:paraId="057C4374" w14:textId="77777777" w:rsidR="00787BA5" w:rsidRDefault="00A86590">
            <w:pPr>
              <w:jc w:val="center"/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447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vAlign w:val="center"/>
          </w:tcPr>
          <w:p w14:paraId="0B347829" w14:textId="77777777" w:rsidR="00787BA5" w:rsidRDefault="00A86590">
            <w:pPr>
              <w:spacing w:after="0"/>
            </w:pPr>
            <w:r>
              <w:rPr>
                <w:b/>
                <w:sz w:val="20"/>
              </w:rPr>
              <w:t xml:space="preserve">申請調查／檢舉收件　</w:t>
            </w:r>
            <w:r>
              <w:rPr>
                <w:sz w:val="17"/>
              </w:rPr>
              <w:t>被害人、法定代理人或實際照顧者得申請調查；任何人知悉事件得提出檢舉。高級中等以下學校收件單位：教導處。</w:t>
            </w:r>
          </w:p>
        </w:tc>
        <w:tc>
          <w:tcPr>
            <w:tcW w:w="1446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E2F0D9"/>
            <w:vAlign w:val="center"/>
          </w:tcPr>
          <w:p w14:paraId="76F26727" w14:textId="77777777" w:rsidR="00787BA5" w:rsidRDefault="00A86590">
            <w:pPr>
              <w:jc w:val="center"/>
            </w:pPr>
            <w:r>
              <w:rPr>
                <w:b/>
              </w:rPr>
              <w:t>收件</w:t>
            </w:r>
          </w:p>
        </w:tc>
      </w:tr>
      <w:tr w:rsidR="00787BA5" w14:paraId="0D58FC64" w14:textId="77777777">
        <w:trPr>
          <w:jc w:val="center"/>
        </w:trPr>
        <w:tc>
          <w:tcPr>
            <w:tcW w:w="106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3109FC" w14:textId="77777777" w:rsidR="00787BA5" w:rsidRDefault="00A86590">
            <w:pPr>
              <w:spacing w:after="0"/>
              <w:jc w:val="center"/>
            </w:pPr>
            <w:r>
              <w:rPr>
                <w:b/>
                <w:sz w:val="16"/>
              </w:rPr>
              <w:t>▼</w:t>
            </w:r>
          </w:p>
        </w:tc>
      </w:tr>
      <w:tr w:rsidR="00787BA5" w14:paraId="117783F9" w14:textId="77777777">
        <w:trPr>
          <w:jc w:val="center"/>
        </w:trPr>
        <w:tc>
          <w:tcPr>
            <w:tcW w:w="709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vAlign w:val="center"/>
          </w:tcPr>
          <w:p w14:paraId="29D734EA" w14:textId="77777777" w:rsidR="00787BA5" w:rsidRDefault="00A86590">
            <w:pPr>
              <w:jc w:val="center"/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447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vAlign w:val="center"/>
          </w:tcPr>
          <w:p w14:paraId="4015AB68" w14:textId="77777777" w:rsidR="00787BA5" w:rsidRDefault="00A86590">
            <w:pPr>
              <w:spacing w:after="0"/>
            </w:pPr>
            <w:r>
              <w:rPr>
                <w:b/>
                <w:sz w:val="20"/>
              </w:rPr>
              <w:t xml:space="preserve">交付性別平等教育委員會　</w:t>
            </w:r>
            <w:r>
              <w:rPr>
                <w:sz w:val="17"/>
              </w:rPr>
              <w:t>除有法定不受理事由外，將申請人或檢舉人所提事證資料交性平會調查處理；不得另設調查機制取代性平會。</w:t>
            </w:r>
          </w:p>
        </w:tc>
        <w:tc>
          <w:tcPr>
            <w:tcW w:w="1446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E2F0D9"/>
            <w:vAlign w:val="center"/>
          </w:tcPr>
          <w:p w14:paraId="1A5D89AD" w14:textId="77777777" w:rsidR="00787BA5" w:rsidRDefault="00A86590">
            <w:pPr>
              <w:jc w:val="center"/>
            </w:pPr>
            <w:r>
              <w:rPr>
                <w:b/>
              </w:rPr>
              <w:t>3</w:t>
            </w:r>
            <w:r>
              <w:rPr>
                <w:b/>
              </w:rPr>
              <w:t>日內</w:t>
            </w:r>
          </w:p>
        </w:tc>
      </w:tr>
      <w:tr w:rsidR="00787BA5" w14:paraId="18CD8F53" w14:textId="77777777">
        <w:trPr>
          <w:jc w:val="center"/>
        </w:trPr>
        <w:tc>
          <w:tcPr>
            <w:tcW w:w="106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0E9DEE" w14:textId="77777777" w:rsidR="00787BA5" w:rsidRDefault="00A86590">
            <w:pPr>
              <w:spacing w:after="0"/>
              <w:jc w:val="center"/>
            </w:pPr>
            <w:r>
              <w:rPr>
                <w:b/>
                <w:sz w:val="16"/>
              </w:rPr>
              <w:t>▼</w:t>
            </w:r>
          </w:p>
        </w:tc>
      </w:tr>
      <w:tr w:rsidR="00787BA5" w14:paraId="4F155C86" w14:textId="77777777">
        <w:trPr>
          <w:jc w:val="center"/>
        </w:trPr>
        <w:tc>
          <w:tcPr>
            <w:tcW w:w="709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vAlign w:val="center"/>
          </w:tcPr>
          <w:p w14:paraId="21003128" w14:textId="77777777" w:rsidR="00787BA5" w:rsidRDefault="00A86590">
            <w:pPr>
              <w:jc w:val="center"/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447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vAlign w:val="center"/>
          </w:tcPr>
          <w:p w14:paraId="1F6A8262" w14:textId="77777777" w:rsidR="00787BA5" w:rsidRDefault="00A86590">
            <w:pPr>
              <w:spacing w:after="0"/>
            </w:pPr>
            <w:r>
              <w:rPr>
                <w:b/>
                <w:sz w:val="20"/>
              </w:rPr>
              <w:t xml:space="preserve">通知是否受理　</w:t>
            </w:r>
            <w:r>
              <w:rPr>
                <w:sz w:val="17"/>
              </w:rPr>
              <w:t>以書面通知申請人、被害人或檢舉人是否受理；不受理應敘明理由並告知申復期限及受理單位。</w:t>
            </w:r>
          </w:p>
        </w:tc>
        <w:tc>
          <w:tcPr>
            <w:tcW w:w="1446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E2F0D9"/>
            <w:vAlign w:val="center"/>
          </w:tcPr>
          <w:p w14:paraId="54189B94" w14:textId="77777777" w:rsidR="00787BA5" w:rsidRDefault="00A86590">
            <w:pPr>
              <w:jc w:val="center"/>
            </w:pPr>
            <w:r>
              <w:rPr>
                <w:b/>
              </w:rPr>
              <w:t>20</w:t>
            </w:r>
            <w:r>
              <w:rPr>
                <w:b/>
              </w:rPr>
              <w:t>日內</w:t>
            </w:r>
          </w:p>
        </w:tc>
      </w:tr>
      <w:tr w:rsidR="00787BA5" w14:paraId="5AE5A8EF" w14:textId="77777777">
        <w:trPr>
          <w:jc w:val="center"/>
        </w:trPr>
        <w:tc>
          <w:tcPr>
            <w:tcW w:w="106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8B5FC5" w14:textId="77777777" w:rsidR="00787BA5" w:rsidRDefault="00A86590">
            <w:pPr>
              <w:spacing w:after="0"/>
              <w:jc w:val="center"/>
            </w:pPr>
            <w:r>
              <w:rPr>
                <w:b/>
                <w:sz w:val="16"/>
              </w:rPr>
              <w:t>▼</w:t>
            </w:r>
          </w:p>
        </w:tc>
      </w:tr>
      <w:tr w:rsidR="00787BA5" w14:paraId="214A0302" w14:textId="77777777">
        <w:trPr>
          <w:jc w:val="center"/>
        </w:trPr>
        <w:tc>
          <w:tcPr>
            <w:tcW w:w="709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vAlign w:val="center"/>
          </w:tcPr>
          <w:p w14:paraId="378EC4A6" w14:textId="77777777" w:rsidR="00787BA5" w:rsidRDefault="00A86590">
            <w:pPr>
              <w:jc w:val="center"/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447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vAlign w:val="center"/>
          </w:tcPr>
          <w:p w14:paraId="7B1AE1DA" w14:textId="77777777" w:rsidR="00787BA5" w:rsidRDefault="00A86590">
            <w:pPr>
              <w:spacing w:after="0"/>
            </w:pPr>
            <w:r>
              <w:rPr>
                <w:b/>
                <w:sz w:val="20"/>
              </w:rPr>
              <w:t xml:space="preserve">性平會調查處理　</w:t>
            </w:r>
            <w:r>
              <w:rPr>
                <w:sz w:val="17"/>
              </w:rPr>
              <w:t>性平會得成立調查小組。行為人為校長、教師、職員或工友時，應成立調查小組且成員全部外聘；調查期間持續提供必要協助、保護及輔導。</w:t>
            </w:r>
          </w:p>
        </w:tc>
        <w:tc>
          <w:tcPr>
            <w:tcW w:w="1446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E2F0D9"/>
            <w:vAlign w:val="center"/>
          </w:tcPr>
          <w:p w14:paraId="51576852" w14:textId="77777777" w:rsidR="00787BA5" w:rsidRDefault="00A86590">
            <w:pPr>
              <w:jc w:val="center"/>
            </w:pPr>
            <w:r>
              <w:rPr>
                <w:b/>
              </w:rPr>
              <w:t>依法調查</w:t>
            </w:r>
          </w:p>
        </w:tc>
      </w:tr>
      <w:tr w:rsidR="00787BA5" w14:paraId="63C4792B" w14:textId="77777777">
        <w:trPr>
          <w:jc w:val="center"/>
        </w:trPr>
        <w:tc>
          <w:tcPr>
            <w:tcW w:w="106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228D0" w14:textId="77777777" w:rsidR="00787BA5" w:rsidRDefault="00A86590">
            <w:pPr>
              <w:spacing w:after="0"/>
              <w:jc w:val="center"/>
            </w:pPr>
            <w:r>
              <w:rPr>
                <w:b/>
                <w:sz w:val="16"/>
              </w:rPr>
              <w:t>▼</w:t>
            </w:r>
          </w:p>
        </w:tc>
      </w:tr>
      <w:tr w:rsidR="00787BA5" w14:paraId="336D0B4F" w14:textId="77777777">
        <w:trPr>
          <w:jc w:val="center"/>
        </w:trPr>
        <w:tc>
          <w:tcPr>
            <w:tcW w:w="709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vAlign w:val="center"/>
          </w:tcPr>
          <w:p w14:paraId="03695D03" w14:textId="77777777" w:rsidR="00787BA5" w:rsidRDefault="00A86590">
            <w:pPr>
              <w:jc w:val="center"/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8447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vAlign w:val="center"/>
          </w:tcPr>
          <w:p w14:paraId="7C21EF43" w14:textId="77777777" w:rsidR="00787BA5" w:rsidRDefault="00A86590">
            <w:pPr>
              <w:spacing w:after="0"/>
            </w:pPr>
            <w:r>
              <w:rPr>
                <w:b/>
                <w:sz w:val="20"/>
              </w:rPr>
              <w:t xml:space="preserve">性平會審議及學校執行　</w:t>
            </w:r>
            <w:r>
              <w:rPr>
                <w:sz w:val="17"/>
              </w:rPr>
              <w:t>依調查報告認定事實，性平會審議並提出處理建議；由學校相關權責單位依決議辦理處置、教育、輔導及追蹤。</w:t>
            </w:r>
          </w:p>
        </w:tc>
        <w:tc>
          <w:tcPr>
            <w:tcW w:w="1446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E2F0D9"/>
            <w:vAlign w:val="center"/>
          </w:tcPr>
          <w:p w14:paraId="3CE4DFDE" w14:textId="77777777" w:rsidR="00787BA5" w:rsidRDefault="00A86590">
            <w:pPr>
              <w:jc w:val="center"/>
            </w:pPr>
            <w:r>
              <w:rPr>
                <w:b/>
              </w:rPr>
              <w:t>審議／執行</w:t>
            </w:r>
          </w:p>
        </w:tc>
      </w:tr>
      <w:tr w:rsidR="00787BA5" w14:paraId="3415B162" w14:textId="77777777">
        <w:trPr>
          <w:jc w:val="center"/>
        </w:trPr>
        <w:tc>
          <w:tcPr>
            <w:tcW w:w="106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57B05C" w14:textId="77777777" w:rsidR="00787BA5" w:rsidRDefault="00A86590">
            <w:pPr>
              <w:spacing w:after="0"/>
              <w:jc w:val="center"/>
            </w:pPr>
            <w:r>
              <w:rPr>
                <w:b/>
                <w:sz w:val="16"/>
              </w:rPr>
              <w:t>▼</w:t>
            </w:r>
          </w:p>
        </w:tc>
      </w:tr>
      <w:tr w:rsidR="00787BA5" w14:paraId="11EFFFF1" w14:textId="77777777">
        <w:trPr>
          <w:jc w:val="center"/>
        </w:trPr>
        <w:tc>
          <w:tcPr>
            <w:tcW w:w="709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vAlign w:val="center"/>
          </w:tcPr>
          <w:p w14:paraId="3F42CF19" w14:textId="77777777" w:rsidR="00787BA5" w:rsidRDefault="00A86590">
            <w:pPr>
              <w:jc w:val="center"/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8447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vAlign w:val="center"/>
          </w:tcPr>
          <w:p w14:paraId="010FCB67" w14:textId="77777777" w:rsidR="00787BA5" w:rsidRDefault="00A86590">
            <w:pPr>
              <w:spacing w:after="0"/>
            </w:pPr>
            <w:r>
              <w:rPr>
                <w:b/>
                <w:sz w:val="20"/>
              </w:rPr>
              <w:t xml:space="preserve">書面通知處理結果及救濟　</w:t>
            </w:r>
            <w:r>
              <w:rPr>
                <w:sz w:val="17"/>
              </w:rPr>
              <w:t>將處理結果及調查報告書面通知申請人、被害人及行為人，並告知申復期限與受理單位；不服處理結果者得依法申復。</w:t>
            </w:r>
          </w:p>
        </w:tc>
        <w:tc>
          <w:tcPr>
            <w:tcW w:w="1446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E2F0D9"/>
            <w:vAlign w:val="center"/>
          </w:tcPr>
          <w:p w14:paraId="55FACF4F" w14:textId="77777777" w:rsidR="00787BA5" w:rsidRDefault="00A86590">
            <w:pPr>
              <w:jc w:val="center"/>
            </w:pPr>
            <w:r>
              <w:rPr>
                <w:b/>
              </w:rPr>
              <w:t>30</w:t>
            </w:r>
            <w:r>
              <w:rPr>
                <w:b/>
              </w:rPr>
              <w:t>日內申復</w:t>
            </w:r>
          </w:p>
        </w:tc>
      </w:tr>
    </w:tbl>
    <w:p w14:paraId="3F3A7141" w14:textId="77777777" w:rsidR="00787BA5" w:rsidRDefault="00A86590">
      <w:pPr>
        <w:spacing w:before="60" w:after="20"/>
      </w:pPr>
      <w:r>
        <w:rPr>
          <w:b/>
          <w:sz w:val="21"/>
        </w:rPr>
        <w:t>特別注意</w:t>
      </w:r>
    </w:p>
    <w:p w14:paraId="4017A700" w14:textId="77777777" w:rsidR="00787BA5" w:rsidRDefault="00A86590">
      <w:pPr>
        <w:spacing w:after="0"/>
        <w:ind w:left="170" w:hanging="170"/>
      </w:pPr>
      <w:r>
        <w:rPr>
          <w:sz w:val="16"/>
        </w:rPr>
        <w:t xml:space="preserve">• </w:t>
      </w:r>
      <w:r>
        <w:rPr>
          <w:sz w:val="16"/>
        </w:rPr>
        <w:t>行為人現為或曾為學校校長：向行為發生時學校所屬主管機關申請調查或檢舉。</w:t>
      </w:r>
    </w:p>
    <w:p w14:paraId="666E836A" w14:textId="77777777" w:rsidR="00787BA5" w:rsidRDefault="00A86590">
      <w:pPr>
        <w:spacing w:after="0"/>
        <w:ind w:left="170" w:hanging="170"/>
      </w:pPr>
      <w:r>
        <w:rPr>
          <w:sz w:val="16"/>
        </w:rPr>
        <w:t xml:space="preserve">• </w:t>
      </w:r>
      <w:r>
        <w:rPr>
          <w:sz w:val="16"/>
        </w:rPr>
        <w:t>經媒體報導之校園性別事件，或處理霸凌事件時發現疑似校園性別事件：依法視同檢舉，移請性平會處理。</w:t>
      </w:r>
    </w:p>
    <w:p w14:paraId="38B4603C" w14:textId="77777777" w:rsidR="00787BA5" w:rsidRDefault="00A86590">
      <w:pPr>
        <w:spacing w:after="0"/>
        <w:ind w:left="170" w:hanging="170"/>
      </w:pPr>
      <w:r>
        <w:rPr>
          <w:sz w:val="16"/>
        </w:rPr>
        <w:t xml:space="preserve">• </w:t>
      </w:r>
      <w:r>
        <w:rPr>
          <w:sz w:val="16"/>
        </w:rPr>
        <w:t>不受理決定：申請人、被害人或檢舉人得於法定期限內申復；對最終處理結果不服者，自收到書面通知次日起</w:t>
      </w:r>
      <w:r>
        <w:rPr>
          <w:sz w:val="16"/>
        </w:rPr>
        <w:t>30</w:t>
      </w:r>
      <w:r>
        <w:rPr>
          <w:sz w:val="16"/>
        </w:rPr>
        <w:t>日內得提出申復。</w:t>
      </w:r>
    </w:p>
    <w:p w14:paraId="7ADCB8C2" w14:textId="77777777" w:rsidR="00787BA5" w:rsidRDefault="00A86590">
      <w:pPr>
        <w:spacing w:after="0"/>
        <w:ind w:left="170" w:hanging="170"/>
      </w:pPr>
      <w:r>
        <w:rPr>
          <w:sz w:val="16"/>
        </w:rPr>
        <w:t xml:space="preserve">• </w:t>
      </w:r>
      <w:r>
        <w:rPr>
          <w:sz w:val="16"/>
        </w:rPr>
        <w:t>案件相關資料及當事人身分資訊應依法保密；後續持續落實當事人輔導、保護、教育及追蹤措施。</w:t>
      </w:r>
    </w:p>
    <w:p w14:paraId="00A8D7F3" w14:textId="77777777" w:rsidR="00787BA5" w:rsidRDefault="00A86590">
      <w:pPr>
        <w:spacing w:before="40" w:after="0"/>
        <w:jc w:val="center"/>
      </w:pPr>
      <w:r>
        <w:rPr>
          <w:sz w:val="14"/>
        </w:rPr>
        <w:t>法規依據：性別平等教育法第</w:t>
      </w:r>
      <w:r>
        <w:rPr>
          <w:sz w:val="14"/>
        </w:rPr>
        <w:t>21</w:t>
      </w:r>
      <w:r>
        <w:rPr>
          <w:sz w:val="14"/>
        </w:rPr>
        <w:t>、</w:t>
      </w:r>
      <w:r>
        <w:rPr>
          <w:sz w:val="14"/>
        </w:rPr>
        <w:t>22</w:t>
      </w:r>
      <w:r>
        <w:rPr>
          <w:sz w:val="14"/>
        </w:rPr>
        <w:t>、</w:t>
      </w:r>
      <w:r>
        <w:rPr>
          <w:sz w:val="14"/>
        </w:rPr>
        <w:t>31</w:t>
      </w:r>
      <w:r>
        <w:rPr>
          <w:sz w:val="14"/>
        </w:rPr>
        <w:t>、</w:t>
      </w:r>
      <w:r>
        <w:rPr>
          <w:sz w:val="14"/>
        </w:rPr>
        <w:t>32</w:t>
      </w:r>
      <w:r>
        <w:rPr>
          <w:sz w:val="14"/>
        </w:rPr>
        <w:t>、</w:t>
      </w:r>
      <w:r>
        <w:rPr>
          <w:sz w:val="14"/>
        </w:rPr>
        <w:t>33</w:t>
      </w:r>
      <w:r>
        <w:rPr>
          <w:sz w:val="14"/>
        </w:rPr>
        <w:t>條；校園性別事件防治準則第</w:t>
      </w:r>
      <w:r>
        <w:rPr>
          <w:sz w:val="14"/>
        </w:rPr>
        <w:t>19</w:t>
      </w:r>
      <w:r>
        <w:rPr>
          <w:sz w:val="14"/>
        </w:rPr>
        <w:t>、</w:t>
      </w:r>
      <w:r>
        <w:rPr>
          <w:sz w:val="14"/>
        </w:rPr>
        <w:t>20</w:t>
      </w:r>
      <w:r>
        <w:rPr>
          <w:sz w:val="14"/>
        </w:rPr>
        <w:t>、</w:t>
      </w:r>
      <w:r>
        <w:rPr>
          <w:sz w:val="14"/>
        </w:rPr>
        <w:t>21</w:t>
      </w:r>
      <w:r>
        <w:rPr>
          <w:sz w:val="14"/>
        </w:rPr>
        <w:t>、</w:t>
      </w:r>
      <w:r>
        <w:rPr>
          <w:sz w:val="14"/>
        </w:rPr>
        <w:t>32</w:t>
      </w:r>
      <w:r>
        <w:rPr>
          <w:sz w:val="14"/>
        </w:rPr>
        <w:t>、</w:t>
      </w:r>
      <w:r>
        <w:rPr>
          <w:sz w:val="14"/>
        </w:rPr>
        <w:t>38</w:t>
      </w:r>
      <w:r>
        <w:rPr>
          <w:sz w:val="14"/>
        </w:rPr>
        <w:t>條。</w:t>
      </w:r>
    </w:p>
    <w:p w14:paraId="68714749" w14:textId="77777777" w:rsidR="00787BA5" w:rsidRDefault="00A86590">
      <w:pPr>
        <w:spacing w:after="0"/>
        <w:jc w:val="center"/>
      </w:pPr>
      <w:r>
        <w:rPr>
          <w:sz w:val="14"/>
        </w:rPr>
        <w:t>校內收件／聯繫單位：教導處　（電話、電子郵件等公告資訊請依學校現行資料填列）</w:t>
      </w:r>
    </w:p>
    <w:sectPr w:rsidR="00787BA5" w:rsidSect="00034616">
      <w:pgSz w:w="11906" w:h="16838"/>
      <w:pgMar w:top="454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87BA5"/>
    <w:rsid w:val="00A865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FBE3AA"/>
  <w14:defaultImageDpi w14:val="300"/>
  <w15:docId w15:val="{CEC737CB-890B-4856-9E84-70D732AF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DlgSCSA</cp:lastModifiedBy>
  <cp:revision>2</cp:revision>
  <dcterms:created xsi:type="dcterms:W3CDTF">2026-10-16T01:52:00Z</dcterms:created>
  <dcterms:modified xsi:type="dcterms:W3CDTF">2026-10-16T01:52:00Z</dcterms:modified>
  <cp:category/>
</cp:coreProperties>
</file>